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0E5E7" w14:textId="77777777" w:rsidR="00487138" w:rsidRDefault="00487138">
      <w:pPr>
        <w:pStyle w:val="Heading2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</w:p>
    <w:p w14:paraId="4430A011" w14:textId="77777777" w:rsidR="00487138" w:rsidRDefault="00171ED8">
      <w:pPr>
        <w:pStyle w:val="Heading2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2023 CATA Summer Conference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DDDA731" wp14:editId="1B63F91D">
            <wp:simplePos x="0" y="0"/>
            <wp:positionH relativeFrom="column">
              <wp:posOffset>3000375</wp:posOffset>
            </wp:positionH>
            <wp:positionV relativeFrom="paragraph">
              <wp:posOffset>2540</wp:posOffset>
            </wp:positionV>
            <wp:extent cx="2942590" cy="38481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384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797B27" w14:textId="77777777" w:rsidR="00487138" w:rsidRDefault="00171ED8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Post-Secondary Division</w:t>
      </w:r>
    </w:p>
    <w:p w14:paraId="07764BE2" w14:textId="77777777" w:rsidR="00487138" w:rsidRDefault="00171ED8">
      <w:pPr>
        <w:ind w:left="1" w:hanging="3"/>
        <w:rPr>
          <w:rFonts w:ascii="Times New Roman" w:eastAsia="Times New Roman" w:hAnsi="Times New Roman" w:cs="Times New Roman"/>
          <w:color w:val="323E4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14:paraId="6049BFDE" w14:textId="77777777" w:rsidR="00487138" w:rsidRDefault="00487138">
      <w:pPr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8528C48" w14:textId="77777777" w:rsidR="00487138" w:rsidRDefault="00171ED8">
      <w:pPr>
        <w:pStyle w:val="Heading2"/>
        <w:ind w:left="1" w:hanging="3"/>
        <w:rPr>
          <w:rFonts w:ascii="Times New Roman" w:eastAsia="Times New Roman" w:hAnsi="Times New Roman" w:cs="Times New Roman"/>
          <w:b w:val="0"/>
          <w:sz w:val="27"/>
          <w:szCs w:val="27"/>
        </w:rPr>
      </w:pPr>
      <w:r>
        <w:rPr>
          <w:rFonts w:ascii="Times New Roman" w:eastAsia="Times New Roman" w:hAnsi="Times New Roman" w:cs="Times New Roman"/>
          <w:b w:val="0"/>
          <w:sz w:val="27"/>
          <w:szCs w:val="27"/>
        </w:rPr>
        <w:t>CHAIR:</w:t>
      </w:r>
      <w:r>
        <w:rPr>
          <w:rFonts w:ascii="Times New Roman" w:eastAsia="Times New Roman" w:hAnsi="Times New Roman" w:cs="Times New Roman"/>
          <w:b w:val="0"/>
          <w:sz w:val="27"/>
          <w:szCs w:val="27"/>
        </w:rPr>
        <w:tab/>
        <w:t>Jessi Cardoso</w:t>
      </w:r>
    </w:p>
    <w:p w14:paraId="61DC5775" w14:textId="77777777" w:rsidR="00487138" w:rsidRDefault="00171ED8">
      <w:pPr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SECRETARY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__Brandi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Asmus</w:t>
      </w:r>
      <w:proofErr w:type="spellEnd"/>
      <w:r>
        <w:rPr>
          <w:rFonts w:ascii="Times New Roman" w:eastAsia="Times New Roman" w:hAnsi="Times New Roman" w:cs="Times New Roman"/>
        </w:rPr>
        <w:t>_____________________</w:t>
      </w:r>
    </w:p>
    <w:p w14:paraId="5D141146" w14:textId="77777777" w:rsidR="00487138" w:rsidRDefault="00487138">
      <w:pPr>
        <w:ind w:left="0" w:hanging="2"/>
        <w:rPr>
          <w:rFonts w:ascii="Times New Roman" w:eastAsia="Times New Roman" w:hAnsi="Times New Roman" w:cs="Times New Roman"/>
        </w:rPr>
      </w:pPr>
    </w:p>
    <w:p w14:paraId="65E7883D" w14:textId="77777777" w:rsidR="00487138" w:rsidRDefault="00487138">
      <w:pPr>
        <w:ind w:left="0" w:hanging="2"/>
        <w:rPr>
          <w:rFonts w:ascii="Times New Roman" w:eastAsia="Times New Roman" w:hAnsi="Times New Roman" w:cs="Times New Roman"/>
        </w:rPr>
      </w:pPr>
    </w:p>
    <w:p w14:paraId="7E6275E1" w14:textId="77777777" w:rsidR="00487138" w:rsidRDefault="00487138">
      <w:pPr>
        <w:ind w:left="0" w:hanging="2"/>
        <w:rPr>
          <w:rFonts w:ascii="Times New Roman" w:eastAsia="Times New Roman" w:hAnsi="Times New Roman" w:cs="Times New Roman"/>
        </w:rPr>
      </w:pPr>
    </w:p>
    <w:p w14:paraId="22514442" w14:textId="77777777" w:rsidR="00487138" w:rsidRDefault="00171ED8">
      <w:pPr>
        <w:numPr>
          <w:ilvl w:val="0"/>
          <w:numId w:val="2"/>
        </w:num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Designation of secretary to take minutes</w:t>
      </w:r>
    </w:p>
    <w:p w14:paraId="22B453D9" w14:textId="77777777" w:rsidR="00487138" w:rsidRDefault="0048713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</w:p>
    <w:p w14:paraId="7B016453" w14:textId="77777777" w:rsidR="00487138" w:rsidRDefault="00171ED8">
      <w:pPr>
        <w:numPr>
          <w:ilvl w:val="0"/>
          <w:numId w:val="2"/>
        </w:num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Conversations CC &amp; CSU Partners</w:t>
      </w:r>
    </w:p>
    <w:p w14:paraId="7F72C2B4" w14:textId="77777777" w:rsidR="00487138" w:rsidRDefault="00171ED8">
      <w:pPr>
        <w:ind w:left="1" w:hanging="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Suggestion to work on establishing pathway discussion</w:t>
      </w:r>
    </w:p>
    <w:p w14:paraId="70A46BA6" w14:textId="77777777" w:rsidR="00487138" w:rsidRDefault="00171ED8">
      <w:pPr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In past, group would break out by discipline, and put on a review cycle every three years.  Usually Tuesday morning, early. </w:t>
      </w:r>
    </w:p>
    <w:p w14:paraId="6EC2ADAC" w14:textId="77777777" w:rsidR="00487138" w:rsidRDefault="00171ED8">
      <w:pPr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Plan:  Set time at Mid-Winter on Thursday before Registration, to meet up and break out by discipline</w:t>
      </w:r>
    </w:p>
    <w:p w14:paraId="3D8D8EC1" w14:textId="77777777" w:rsidR="00487138" w:rsidRDefault="00171ED8">
      <w:pPr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*Invite CSUs – specifically</w:t>
      </w:r>
    </w:p>
    <w:p w14:paraId="7AAA51E9" w14:textId="77777777" w:rsidR="00487138" w:rsidRDefault="00171ED8">
      <w:pPr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Google Survey for dates for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MidWinter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in 2024 (for Leadership team to send out)</w:t>
      </w:r>
    </w:p>
    <w:p w14:paraId="731542A4" w14:textId="77777777" w:rsidR="00487138" w:rsidRDefault="0048713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</w:p>
    <w:p w14:paraId="11AA761B" w14:textId="77777777" w:rsidR="00487138" w:rsidRDefault="00171ED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IV.     FDRG Chair Report – Leimone Waite</w:t>
      </w:r>
    </w:p>
    <w:p w14:paraId="5381AC45" w14:textId="77777777" w:rsidR="00487138" w:rsidRDefault="00171ED8">
      <w:pPr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CCCO Appointed group.  Reviews curriculum in C-ID transfer pathways (Plant Science, Animal Science, Ag Business). </w:t>
      </w:r>
    </w:p>
    <w:p w14:paraId="30BAB154" w14:textId="77777777" w:rsidR="00487138" w:rsidRDefault="00171ED8">
      <w:pPr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CCCO appoints group from CSUs and CC’s, and industry, to review.  Want cross state representation.  </w:t>
      </w:r>
    </w:p>
    <w:p w14:paraId="0531AA54" w14:textId="77777777" w:rsidR="00487138" w:rsidRDefault="00171ED8">
      <w:pPr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Last review in 2012; members have mostly retired and/or moved to admin</w:t>
      </w:r>
    </w:p>
    <w:p w14:paraId="5D5FFE94" w14:textId="77777777" w:rsidR="00487138" w:rsidRDefault="00171ED8">
      <w:pPr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List of interested people, then CID vet/appoint people (Action) by discipline</w:t>
      </w:r>
    </w:p>
    <w:p w14:paraId="46B65818" w14:textId="77777777" w:rsidR="00487138" w:rsidRDefault="00171ED8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CSU Animal Science:  Celina Phillips (to contact Betsy Boyd to work with CSU Academic Senate to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agendize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faculty CID reviewers)</w:t>
      </w:r>
    </w:p>
    <w:p w14:paraId="5C5E72E0" w14:textId="77777777" w:rsidR="00487138" w:rsidRDefault="00171ED8">
      <w:pPr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Also, need new FDRG lead</w:t>
      </w:r>
    </w:p>
    <w:p w14:paraId="2E69D344" w14:textId="77777777" w:rsidR="00487138" w:rsidRDefault="0048713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</w:p>
    <w:p w14:paraId="2CDAB404" w14:textId="77777777" w:rsidR="00487138" w:rsidRDefault="00171ED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V.  </w:t>
      </w:r>
      <w:r w:rsidRPr="00171ED8">
        <w:rPr>
          <w:rFonts w:ascii="Times New Roman" w:eastAsia="Times New Roman" w:hAnsi="Times New Roman" w:cs="Times New Roman"/>
          <w:sz w:val="27"/>
          <w:szCs w:val="27"/>
          <w:highlight w:val="yellow"/>
        </w:rPr>
        <w:t>Nomination of Pathway Leads (Action) - Motion (Lindsay Ono) Second (Chris Chaney) – Motion Passes</w:t>
      </w:r>
    </w:p>
    <w:p w14:paraId="5D38CEE6" w14:textId="77777777" w:rsidR="00487138" w:rsidRDefault="00171ED8">
      <w:pPr>
        <w:numPr>
          <w:ilvl w:val="1"/>
          <w:numId w:val="2"/>
        </w:num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Plant/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Hort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- Lindsay Ono (Bakersfield) &amp; Candice Stafford Banks (Woodland)</w:t>
      </w:r>
    </w:p>
    <w:p w14:paraId="67663866" w14:textId="77777777" w:rsidR="00487138" w:rsidRDefault="00171ED8">
      <w:pPr>
        <w:numPr>
          <w:ilvl w:val="1"/>
          <w:numId w:val="2"/>
        </w:num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Animal Science - Nikki Maddux (Merced)</w:t>
      </w:r>
    </w:p>
    <w:p w14:paraId="578EA201" w14:textId="77777777" w:rsidR="00487138" w:rsidRDefault="00171ED8">
      <w:pPr>
        <w:numPr>
          <w:ilvl w:val="1"/>
          <w:numId w:val="2"/>
        </w:num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Ag Mech - Chris Chaney (West Hills) &amp; Ryan Patterson (MJC)</w:t>
      </w:r>
    </w:p>
    <w:p w14:paraId="15E9F15C" w14:textId="77777777" w:rsidR="00487138" w:rsidRDefault="00171ED8">
      <w:pPr>
        <w:numPr>
          <w:ilvl w:val="1"/>
          <w:numId w:val="2"/>
        </w:num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Natural Resources - </w:t>
      </w:r>
    </w:p>
    <w:p w14:paraId="4ADD069A" w14:textId="77777777" w:rsidR="00487138" w:rsidRDefault="00171ED8">
      <w:pPr>
        <w:numPr>
          <w:ilvl w:val="1"/>
          <w:numId w:val="2"/>
        </w:num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Agriculture Business - Lori Marchy (MJC), Jacob Vazquez (Butte)</w:t>
      </w:r>
    </w:p>
    <w:p w14:paraId="1C5313EB" w14:textId="77777777" w:rsidR="00487138" w:rsidRDefault="0048713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</w:p>
    <w:p w14:paraId="3A2FED45" w14:textId="77777777" w:rsidR="00487138" w:rsidRDefault="00171ED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VI.  </w:t>
      </w:r>
      <w:r w:rsidRPr="00171ED8">
        <w:rPr>
          <w:rFonts w:ascii="Times New Roman" w:eastAsia="Times New Roman" w:hAnsi="Times New Roman" w:cs="Times New Roman"/>
          <w:sz w:val="27"/>
          <w:szCs w:val="27"/>
          <w:highlight w:val="yellow"/>
        </w:rPr>
        <w:t>Nominations for 23/24 Curriculum Chair (Action)</w:t>
      </w:r>
    </w:p>
    <w:p w14:paraId="5BAE542B" w14:textId="77777777" w:rsidR="00487138" w:rsidRPr="00171ED8" w:rsidRDefault="00171ED8">
      <w:pPr>
        <w:ind w:left="1" w:hanging="3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  <w:r w:rsidRPr="00171ED8">
        <w:rPr>
          <w:rFonts w:ascii="Times New Roman" w:eastAsia="Times New Roman" w:hAnsi="Times New Roman" w:cs="Times New Roman"/>
          <w:sz w:val="27"/>
          <w:szCs w:val="27"/>
          <w:highlight w:val="yellow"/>
        </w:rPr>
        <w:t xml:space="preserve">Richard Chapman (Hartnell) - </w:t>
      </w:r>
    </w:p>
    <w:p w14:paraId="49DFE93C" w14:textId="77777777" w:rsidR="00487138" w:rsidRDefault="00171ED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r w:rsidRPr="00171ED8">
        <w:rPr>
          <w:rFonts w:ascii="Times New Roman" w:eastAsia="Times New Roman" w:hAnsi="Times New Roman" w:cs="Times New Roman"/>
          <w:sz w:val="27"/>
          <w:szCs w:val="27"/>
          <w:highlight w:val="yellow"/>
        </w:rPr>
        <w:t xml:space="preserve">Motion (Chris Chaney) Second (Sofia </w:t>
      </w:r>
      <w:proofErr w:type="spellStart"/>
      <w:r w:rsidRPr="00171ED8">
        <w:rPr>
          <w:rFonts w:ascii="Times New Roman" w:eastAsia="Times New Roman" w:hAnsi="Times New Roman" w:cs="Times New Roman"/>
          <w:sz w:val="27"/>
          <w:szCs w:val="27"/>
          <w:highlight w:val="yellow"/>
        </w:rPr>
        <w:t>Brizuela</w:t>
      </w:r>
      <w:proofErr w:type="spellEnd"/>
      <w:r w:rsidRPr="00171ED8">
        <w:rPr>
          <w:rFonts w:ascii="Times New Roman" w:eastAsia="Times New Roman" w:hAnsi="Times New Roman" w:cs="Times New Roman"/>
          <w:sz w:val="27"/>
          <w:szCs w:val="27"/>
          <w:highlight w:val="yellow"/>
        </w:rPr>
        <w:t xml:space="preserve"> </w:t>
      </w:r>
      <w:proofErr w:type="spellStart"/>
      <w:r w:rsidRPr="00171ED8">
        <w:rPr>
          <w:rFonts w:ascii="Times New Roman" w:eastAsia="Times New Roman" w:hAnsi="Times New Roman" w:cs="Times New Roman"/>
          <w:sz w:val="27"/>
          <w:szCs w:val="27"/>
          <w:highlight w:val="yellow"/>
        </w:rPr>
        <w:t>Obando</w:t>
      </w:r>
      <w:proofErr w:type="spellEnd"/>
      <w:r w:rsidRPr="00171ED8">
        <w:rPr>
          <w:rFonts w:ascii="Times New Roman" w:eastAsia="Times New Roman" w:hAnsi="Times New Roman" w:cs="Times New Roman"/>
          <w:sz w:val="27"/>
          <w:szCs w:val="27"/>
          <w:highlight w:val="yellow"/>
        </w:rPr>
        <w:t>) - Motion Passes</w:t>
      </w:r>
    </w:p>
    <w:p w14:paraId="2E03870D" w14:textId="77777777" w:rsidR="00487138" w:rsidRDefault="0048713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</w:p>
    <w:p w14:paraId="5860D8E9" w14:textId="77777777" w:rsidR="00487138" w:rsidRDefault="00171ED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VII.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171ED8">
        <w:rPr>
          <w:rFonts w:ascii="Times New Roman" w:eastAsia="Times New Roman" w:hAnsi="Times New Roman" w:cs="Times New Roman"/>
          <w:sz w:val="27"/>
          <w:szCs w:val="27"/>
          <w:highlight w:val="yellow"/>
        </w:rPr>
        <w:t>Nominations for C-ID Lead/ FDRG Lead (Action)</w:t>
      </w:r>
    </w:p>
    <w:p w14:paraId="166E3EA9" w14:textId="77777777" w:rsidR="00487138" w:rsidRPr="00171ED8" w:rsidRDefault="00171ED8">
      <w:pPr>
        <w:ind w:left="1" w:hanging="3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  <w:r w:rsidRPr="00171ED8">
        <w:rPr>
          <w:rFonts w:ascii="Times New Roman" w:eastAsia="Times New Roman" w:hAnsi="Times New Roman" w:cs="Times New Roman"/>
          <w:sz w:val="27"/>
          <w:szCs w:val="27"/>
          <w:highlight w:val="yellow"/>
        </w:rPr>
        <w:t>Brandi Asmus (Woodland)</w:t>
      </w:r>
    </w:p>
    <w:p w14:paraId="1E668EF8" w14:textId="77777777" w:rsidR="00487138" w:rsidRDefault="00171ED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r w:rsidRPr="00171ED8">
        <w:rPr>
          <w:rFonts w:ascii="Times New Roman" w:eastAsia="Times New Roman" w:hAnsi="Times New Roman" w:cs="Times New Roman"/>
          <w:sz w:val="27"/>
          <w:szCs w:val="27"/>
          <w:highlight w:val="yellow"/>
        </w:rPr>
        <w:t xml:space="preserve">Motion (Lindsay Ono) Second (Jennifer </w:t>
      </w:r>
      <w:proofErr w:type="spellStart"/>
      <w:r w:rsidRPr="00171ED8">
        <w:rPr>
          <w:rFonts w:ascii="Times New Roman" w:eastAsia="Times New Roman" w:hAnsi="Times New Roman" w:cs="Times New Roman"/>
          <w:sz w:val="27"/>
          <w:szCs w:val="27"/>
          <w:highlight w:val="yellow"/>
        </w:rPr>
        <w:t>Hinostroza</w:t>
      </w:r>
      <w:proofErr w:type="spellEnd"/>
      <w:r w:rsidRPr="00171ED8">
        <w:rPr>
          <w:rFonts w:ascii="Times New Roman" w:eastAsia="Times New Roman" w:hAnsi="Times New Roman" w:cs="Times New Roman"/>
          <w:sz w:val="27"/>
          <w:szCs w:val="27"/>
          <w:highlight w:val="yellow"/>
        </w:rPr>
        <w:t>) - Motion Passes</w:t>
      </w:r>
    </w:p>
    <w:p w14:paraId="5F879510" w14:textId="77777777" w:rsidR="00487138" w:rsidRDefault="0048713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</w:p>
    <w:p w14:paraId="6F6E5FE6" w14:textId="77777777" w:rsidR="00487138" w:rsidRDefault="00171ED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FDRG Committee Interest</w:t>
      </w:r>
    </w:p>
    <w:p w14:paraId="7861F9A1" w14:textId="77777777" w:rsidR="00487138" w:rsidRDefault="00171ED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MtSac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- Jennifer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Hinostroza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(Horticulture)</w:t>
      </w:r>
    </w:p>
    <w:p w14:paraId="61B29816" w14:textId="77777777" w:rsidR="00487138" w:rsidRDefault="00171ED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Butte - Jacob Vazquez (Ag Business)</w:t>
      </w:r>
    </w:p>
    <w:p w14:paraId="1B8174E9" w14:textId="77777777" w:rsidR="00487138" w:rsidRDefault="00171ED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Bakersfield - Lindsay Ono (Horticulture)</w:t>
      </w:r>
    </w:p>
    <w:p w14:paraId="506EDE38" w14:textId="77777777" w:rsidR="00487138" w:rsidRDefault="00171ED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West Hills - Tim Ellsworth (Plant Science)</w:t>
      </w:r>
    </w:p>
    <w:p w14:paraId="484FE070" w14:textId="77777777" w:rsidR="00487138" w:rsidRDefault="00171ED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CSU Chico - Tommy Henderson</w:t>
      </w:r>
    </w:p>
    <w:p w14:paraId="3B61F737" w14:textId="77777777" w:rsidR="00487138" w:rsidRDefault="00171ED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Hartnell - Richard Chapman (Ag Mech / Animal Science)</w:t>
      </w:r>
    </w:p>
    <w:p w14:paraId="3855BA3E" w14:textId="77777777" w:rsidR="00487138" w:rsidRDefault="00171ED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Woodland - Candice Stafford Banks (Plant Science /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Hort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)</w:t>
      </w:r>
    </w:p>
    <w:p w14:paraId="4BD6BE61" w14:textId="77777777" w:rsidR="00487138" w:rsidRDefault="0048713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</w:p>
    <w:p w14:paraId="0852719F" w14:textId="77777777" w:rsidR="00487138" w:rsidRDefault="00487138">
      <w:pPr>
        <w:ind w:left="1" w:hanging="3"/>
        <w:rPr>
          <w:rFonts w:ascii="Times New Roman" w:eastAsia="Times New Roman" w:hAnsi="Times New Roman" w:cs="Times New Roman"/>
          <w:sz w:val="27"/>
          <w:szCs w:val="27"/>
        </w:rPr>
      </w:pPr>
    </w:p>
    <w:sectPr w:rsidR="00487138">
      <w:headerReference w:type="default" r:id="rId12"/>
      <w:pgSz w:w="12240" w:h="15840"/>
      <w:pgMar w:top="1170" w:right="1440" w:bottom="180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24220" w14:textId="77777777" w:rsidR="00E62896" w:rsidRDefault="00E62896">
      <w:pPr>
        <w:spacing w:line="240" w:lineRule="auto"/>
        <w:ind w:left="0" w:hanging="2"/>
      </w:pPr>
      <w:r>
        <w:separator/>
      </w:r>
    </w:p>
  </w:endnote>
  <w:endnote w:type="continuationSeparator" w:id="0">
    <w:p w14:paraId="5B1F4CFD" w14:textId="77777777" w:rsidR="00E62896" w:rsidRDefault="00E628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sariv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454E4" w14:textId="77777777" w:rsidR="00E62896" w:rsidRDefault="00E62896">
      <w:pPr>
        <w:spacing w:line="240" w:lineRule="auto"/>
        <w:ind w:left="0" w:hanging="2"/>
      </w:pPr>
      <w:r>
        <w:separator/>
      </w:r>
    </w:p>
  </w:footnote>
  <w:footnote w:type="continuationSeparator" w:id="0">
    <w:p w14:paraId="59F1965F" w14:textId="77777777" w:rsidR="00E62896" w:rsidRDefault="00E628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964A8" w14:textId="77777777" w:rsidR="00487138" w:rsidRDefault="00171ED8">
    <w:pPr>
      <w:pStyle w:val="Heading4"/>
      <w:ind w:left="3" w:hanging="5"/>
      <w:jc w:val="left"/>
      <w:rPr>
        <w:rFonts w:ascii="Rosarivo" w:eastAsia="Rosarivo" w:hAnsi="Rosarivo" w:cs="Rosarivo"/>
        <w:i w:val="0"/>
      </w:rPr>
    </w:pPr>
    <w:r>
      <w:rPr>
        <w:rFonts w:ascii="Rosarivo" w:eastAsia="Rosarivo" w:hAnsi="Rosarivo" w:cs="Rosarivo"/>
        <w:i w:val="0"/>
      </w:rPr>
      <w:t>Curriculum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CDC"/>
    <w:multiLevelType w:val="multilevel"/>
    <w:tmpl w:val="70D40CEE"/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pStyle w:val="Heading5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5DCC1D27"/>
    <w:multiLevelType w:val="multilevel"/>
    <w:tmpl w:val="105A9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38"/>
    <w:rsid w:val="00171ED8"/>
    <w:rsid w:val="002638ED"/>
    <w:rsid w:val="00487138"/>
    <w:rsid w:val="00970C3E"/>
    <w:rsid w:val="00E6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AE9A"/>
  <w15:docId w15:val="{C99B936F-0654-4BB0-8A68-E7A71C76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Univers" w:hAnsi="Univers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right"/>
    </w:pPr>
    <w:rPr>
      <w:rFonts w:ascii="Tempus Sans ITC" w:hAnsi="Tempus Sans ITC"/>
      <w:b/>
      <w:sz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right"/>
      <w:outlineLvl w:val="3"/>
    </w:pPr>
    <w:rPr>
      <w:rFonts w:ascii="Book Antiqua" w:hAnsi="Book Antiqua" w:cs="Arial"/>
      <w:b/>
      <w:bCs/>
      <w:i/>
      <w:iCs/>
      <w:sz w:val="4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numPr>
        <w:ilvl w:val="1"/>
        <w:numId w:val="2"/>
      </w:numPr>
      <w:tabs>
        <w:tab w:val="num" w:pos="2340"/>
      </w:tabs>
      <w:ind w:left="2340" w:hanging="18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</w:style>
  <w:style w:type="paragraph" w:styleId="BodyTextIndent">
    <w:name w:val="Body Text Indent"/>
    <w:basedOn w:val="Normal"/>
    <w:pPr>
      <w:ind w:left="720"/>
    </w:pPr>
  </w:style>
  <w:style w:type="character" w:customStyle="1" w:styleId="BodyTextIndentChar">
    <w:name w:val="Body Text Indent Char"/>
    <w:rPr>
      <w:rFonts w:ascii="Univers" w:hAnsi="Univers"/>
      <w:w w:val="100"/>
      <w:position w:val="-1"/>
      <w:sz w:val="24"/>
      <w:effect w:val="none"/>
      <w:vertAlign w:val="baseline"/>
      <w:cs w:val="0"/>
      <w:em w:val="non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w w:val="100"/>
      <w:position w:val="-1"/>
      <w:sz w:val="0"/>
      <w:szCs w:val="0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Univers" w:hAnsi="Univers"/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Univers" w:hAnsi="Univers"/>
      <w:w w:val="100"/>
      <w:position w:val="-1"/>
      <w:sz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w w:val="100"/>
      <w:position w:val="-1"/>
      <w:sz w:val="0"/>
      <w:szCs w:val="0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7A0A67B2A4042A8BFA24701BCE138" ma:contentTypeVersion="10" ma:contentTypeDescription="Create a new document." ma:contentTypeScope="" ma:versionID="d1c38573fb30e49894dd9b831805136a">
  <xsd:schema xmlns:xsd="http://www.w3.org/2001/XMLSchema" xmlns:xs="http://www.w3.org/2001/XMLSchema" xmlns:p="http://schemas.microsoft.com/office/2006/metadata/properties" xmlns:ns3="dd3a5d7b-2743-40b3-a5d0-e8a685b9a332" targetNamespace="http://schemas.microsoft.com/office/2006/metadata/properties" ma:root="true" ma:fieldsID="302fa9f23b7c4d18b9e45725d98ed662" ns3:_="">
    <xsd:import namespace="dd3a5d7b-2743-40b3-a5d0-e8a685b9a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a5d7b-2743-40b3-a5d0-e8a685b9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BGiezXFnXpNoF48B35PBR0pJog==">CgMxLjAyCGguZ2pkZ3hzOAByITFSdFFZUnBhRlhRTm4wMHc3c3lhcm5faE1rSHJHNW1rSQ==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3955A-E85A-4AB8-A832-6EE13DDE8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5E636-C203-43AF-A8EB-F8B1837C7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a5d7b-2743-40b3-a5d0-e8a685b9a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C79C46A-945F-447B-8999-8E253E831F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Center Community College District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 West</dc:creator>
  <cp:lastModifiedBy>Kerry</cp:lastModifiedBy>
  <cp:revision>2</cp:revision>
  <cp:lastPrinted>2023-07-26T19:32:00Z</cp:lastPrinted>
  <dcterms:created xsi:type="dcterms:W3CDTF">2023-07-26T19:32:00Z</dcterms:created>
  <dcterms:modified xsi:type="dcterms:W3CDTF">2023-07-26T19:32:00Z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0x0101000397A0A67B2A4042A8BFA24701BCE138</vt:lpwstr>
  </property>
</Properties>
</file>